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583823" w14:textId="65DF8F71" w:rsidR="009F5957" w:rsidRPr="009F5957" w:rsidRDefault="00E45849" w:rsidP="009F5957">
      <w:pPr>
        <w:spacing w:after="0" w:line="36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F634A"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2C125EA4" wp14:editId="4AEB7E40">
            <wp:simplePos x="0" y="0"/>
            <wp:positionH relativeFrom="margin">
              <wp:align>left</wp:align>
            </wp:positionH>
            <wp:positionV relativeFrom="paragraph">
              <wp:posOffset>407</wp:posOffset>
            </wp:positionV>
            <wp:extent cx="2007618" cy="834816"/>
            <wp:effectExtent l="0" t="0" r="0" b="3810"/>
            <wp:wrapTight wrapText="bothSides">
              <wp:wrapPolygon edited="0">
                <wp:start x="0" y="0"/>
                <wp:lineTo x="0" y="21205"/>
                <wp:lineTo x="21320" y="21205"/>
                <wp:lineTo x="21320" y="0"/>
                <wp:lineTo x="0" y="0"/>
              </wp:wrapPolygon>
            </wp:wrapTight>
            <wp:docPr id="1" name="Obraz 1" descr="C:\Users\iod\Pictures\Screenshots\Zrzut ekranu (224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d\Pictures\Screenshots\Zrzut ekranu (2247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618" cy="83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5957" w:rsidRPr="009F5957">
        <w:rPr>
          <w:rFonts w:ascii="Times New Roman" w:hAnsi="Times New Roman" w:cs="Times New Roman"/>
        </w:rPr>
        <w:t>….....</w:t>
      </w:r>
      <w:r>
        <w:rPr>
          <w:rFonts w:ascii="Times New Roman" w:hAnsi="Times New Roman" w:cs="Times New Roman"/>
        </w:rPr>
        <w:t>........</w:t>
      </w:r>
      <w:r w:rsidR="009F5957" w:rsidRPr="009F5957">
        <w:rPr>
          <w:rFonts w:ascii="Times New Roman" w:hAnsi="Times New Roman" w:cs="Times New Roman"/>
        </w:rPr>
        <w:t xml:space="preserve">.............., dn…………………… </w:t>
      </w:r>
    </w:p>
    <w:p w14:paraId="1FB21D4A" w14:textId="77777777" w:rsidR="009F5957" w:rsidRDefault="009F5957" w:rsidP="009F5957">
      <w:pPr>
        <w:spacing w:after="0" w:line="360" w:lineRule="auto"/>
        <w:rPr>
          <w:rFonts w:ascii="Times New Roman" w:hAnsi="Times New Roman" w:cs="Times New Roman"/>
        </w:rPr>
      </w:pPr>
    </w:p>
    <w:p w14:paraId="026C386A" w14:textId="77777777" w:rsidR="009F5957" w:rsidRPr="009F5957" w:rsidRDefault="009F5957" w:rsidP="009F5957">
      <w:pPr>
        <w:spacing w:after="0" w:line="360" w:lineRule="auto"/>
        <w:rPr>
          <w:rFonts w:ascii="Times New Roman" w:hAnsi="Times New Roman" w:cs="Times New Roman"/>
        </w:rPr>
      </w:pPr>
    </w:p>
    <w:p w14:paraId="69D0B5AE" w14:textId="46486C18" w:rsidR="00E45849" w:rsidRDefault="00E45849" w:rsidP="00E45849">
      <w:pPr>
        <w:spacing w:after="0" w:line="240" w:lineRule="auto"/>
        <w:rPr>
          <w:rFonts w:ascii="Times New Roman" w:hAnsi="Times New Roman" w:cs="Times New Roman"/>
        </w:rPr>
      </w:pPr>
    </w:p>
    <w:p w14:paraId="02A8E351" w14:textId="535E758E" w:rsidR="009F5957" w:rsidRPr="009F5957" w:rsidRDefault="009F5957" w:rsidP="00E45849">
      <w:pPr>
        <w:spacing w:after="0" w:line="240" w:lineRule="auto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…………………………………. </w:t>
      </w:r>
    </w:p>
    <w:p w14:paraId="48974CA8" w14:textId="77777777" w:rsidR="009F5957" w:rsidRPr="009F5957" w:rsidRDefault="009F5957" w:rsidP="00E45849">
      <w:pPr>
        <w:spacing w:after="0" w:line="240" w:lineRule="auto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(imię i nazwisko) </w:t>
      </w:r>
    </w:p>
    <w:p w14:paraId="7791DB5A" w14:textId="77777777" w:rsidR="00E45849" w:rsidRDefault="00E45849" w:rsidP="00E45849">
      <w:pPr>
        <w:spacing w:after="0" w:line="240" w:lineRule="auto"/>
        <w:rPr>
          <w:rFonts w:ascii="Times New Roman" w:hAnsi="Times New Roman" w:cs="Times New Roman"/>
        </w:rPr>
      </w:pPr>
    </w:p>
    <w:p w14:paraId="04FF5D36" w14:textId="06D6C009" w:rsidR="009F5957" w:rsidRPr="009F5957" w:rsidRDefault="009F5957" w:rsidP="00E45849">
      <w:pPr>
        <w:spacing w:after="0" w:line="240" w:lineRule="auto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…………………………………. </w:t>
      </w:r>
    </w:p>
    <w:p w14:paraId="5DEC39C5" w14:textId="77777777" w:rsidR="009F5957" w:rsidRPr="009F5957" w:rsidRDefault="009F5957" w:rsidP="00E45849">
      <w:pPr>
        <w:spacing w:after="0" w:line="240" w:lineRule="auto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(adres zamieszkania) </w:t>
      </w:r>
    </w:p>
    <w:p w14:paraId="589AFA97" w14:textId="77777777" w:rsidR="00E45849" w:rsidRDefault="00E45849" w:rsidP="00E45849">
      <w:pPr>
        <w:spacing w:after="0" w:line="240" w:lineRule="auto"/>
        <w:rPr>
          <w:rFonts w:ascii="Times New Roman" w:hAnsi="Times New Roman" w:cs="Times New Roman"/>
        </w:rPr>
      </w:pPr>
    </w:p>
    <w:p w14:paraId="063CBC65" w14:textId="319913D7" w:rsidR="009F5957" w:rsidRPr="009F5957" w:rsidRDefault="009F5957" w:rsidP="00E45849">
      <w:pPr>
        <w:spacing w:after="0" w:line="240" w:lineRule="auto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…………………………………. </w:t>
      </w:r>
    </w:p>
    <w:p w14:paraId="3D6AAF88" w14:textId="7245B408" w:rsidR="009F5957" w:rsidRPr="009F5957" w:rsidRDefault="009F5957" w:rsidP="00E45849">
      <w:pPr>
        <w:spacing w:after="0" w:line="240" w:lineRule="auto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(numer telefonu) </w:t>
      </w:r>
    </w:p>
    <w:p w14:paraId="677F5BFD" w14:textId="4C8C6ABE" w:rsidR="009F5957" w:rsidRDefault="009F5957" w:rsidP="00E45849">
      <w:pPr>
        <w:spacing w:after="0" w:line="360" w:lineRule="auto"/>
        <w:rPr>
          <w:rFonts w:ascii="Times New Roman" w:hAnsi="Times New Roman" w:cs="Times New Roman"/>
        </w:rPr>
      </w:pPr>
    </w:p>
    <w:p w14:paraId="693B0991" w14:textId="12EBE510" w:rsidR="009F5957" w:rsidRDefault="009F5957" w:rsidP="00E458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E45849">
        <w:rPr>
          <w:rFonts w:ascii="Times New Roman" w:hAnsi="Times New Roman" w:cs="Times New Roman"/>
          <w:b/>
          <w:sz w:val="32"/>
        </w:rPr>
        <w:t>Oświadczenie</w:t>
      </w:r>
    </w:p>
    <w:p w14:paraId="7EBF5B25" w14:textId="77777777" w:rsidR="00E45849" w:rsidRPr="00E45849" w:rsidRDefault="00E45849" w:rsidP="00E4584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</w:p>
    <w:p w14:paraId="36B49600" w14:textId="0013562F" w:rsidR="009F5957" w:rsidRDefault="009F5957" w:rsidP="009F59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Zobowiązuje się do przestrzegania zasad poufności dotyczących wszelkich informacji </w:t>
      </w:r>
      <w:r w:rsidR="00784814">
        <w:rPr>
          <w:rFonts w:ascii="Times New Roman" w:hAnsi="Times New Roman" w:cs="Times New Roman"/>
        </w:rPr>
        <w:t>i </w:t>
      </w:r>
      <w:r w:rsidRPr="009F5957">
        <w:rPr>
          <w:rFonts w:ascii="Times New Roman" w:hAnsi="Times New Roman" w:cs="Times New Roman"/>
        </w:rPr>
        <w:t>dokumentów, których upublicznienie osobom trze</w:t>
      </w:r>
      <w:r w:rsidR="00E45849">
        <w:rPr>
          <w:rFonts w:ascii="Times New Roman" w:hAnsi="Times New Roman" w:cs="Times New Roman"/>
        </w:rPr>
        <w:t>cim mogłoby narazić pacjenta Studenckiej Poradni Logopedycznej</w:t>
      </w:r>
      <w:r w:rsidRPr="009F5957">
        <w:rPr>
          <w:rFonts w:ascii="Times New Roman" w:hAnsi="Times New Roman" w:cs="Times New Roman"/>
        </w:rPr>
        <w:t xml:space="preserve"> U</w:t>
      </w:r>
      <w:r w:rsidR="00E45849">
        <w:rPr>
          <w:rFonts w:ascii="Times New Roman" w:hAnsi="Times New Roman" w:cs="Times New Roman"/>
        </w:rPr>
        <w:t xml:space="preserve">niwersytetu </w:t>
      </w:r>
      <w:r>
        <w:rPr>
          <w:rFonts w:ascii="Times New Roman" w:hAnsi="Times New Roman" w:cs="Times New Roman"/>
        </w:rPr>
        <w:t>w</w:t>
      </w:r>
      <w:r w:rsidR="00E458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="00E45849">
        <w:rPr>
          <w:rFonts w:ascii="Times New Roman" w:hAnsi="Times New Roman" w:cs="Times New Roman"/>
        </w:rPr>
        <w:t>iedlcach</w:t>
      </w:r>
      <w:r w:rsidRPr="009F5957">
        <w:rPr>
          <w:rFonts w:ascii="Times New Roman" w:hAnsi="Times New Roman" w:cs="Times New Roman"/>
        </w:rPr>
        <w:t xml:space="preserve"> na straty. W szczególności dotyczą one wszelkich informacji i dokumentów opatrzonych adnotacją „poufne” oraz „do użytku wewnętrznego”, a także warunków wynikających z zasad u</w:t>
      </w:r>
      <w:r w:rsidR="00941965">
        <w:rPr>
          <w:rFonts w:ascii="Times New Roman" w:hAnsi="Times New Roman" w:cs="Times New Roman"/>
        </w:rPr>
        <w:t xml:space="preserve">jętych w regulaminie </w:t>
      </w:r>
      <w:r w:rsidR="00784814">
        <w:rPr>
          <w:rFonts w:ascii="Times New Roman" w:hAnsi="Times New Roman" w:cs="Times New Roman"/>
        </w:rPr>
        <w:t xml:space="preserve">Studenckiej </w:t>
      </w:r>
      <w:r w:rsidR="00941965">
        <w:rPr>
          <w:rFonts w:ascii="Times New Roman" w:hAnsi="Times New Roman" w:cs="Times New Roman"/>
        </w:rPr>
        <w:t>Poradni</w:t>
      </w:r>
      <w:r w:rsidR="00784814">
        <w:rPr>
          <w:rFonts w:ascii="Times New Roman" w:hAnsi="Times New Roman" w:cs="Times New Roman"/>
        </w:rPr>
        <w:t xml:space="preserve"> Logopedycznej</w:t>
      </w:r>
      <w:r w:rsidR="00941965">
        <w:rPr>
          <w:rFonts w:ascii="Times New Roman" w:hAnsi="Times New Roman" w:cs="Times New Roman"/>
        </w:rPr>
        <w:t>. W </w:t>
      </w:r>
      <w:r w:rsidRPr="009F5957">
        <w:rPr>
          <w:rFonts w:ascii="Times New Roman" w:hAnsi="Times New Roman" w:cs="Times New Roman"/>
        </w:rPr>
        <w:t>przypadku naruszenia tych zasad zobowiązuje się do p</w:t>
      </w:r>
      <w:r w:rsidR="00941965">
        <w:rPr>
          <w:rFonts w:ascii="Times New Roman" w:hAnsi="Times New Roman" w:cs="Times New Roman"/>
        </w:rPr>
        <w:t>oniesienia odpowiedzialności za </w:t>
      </w:r>
      <w:r w:rsidRPr="009F5957">
        <w:rPr>
          <w:rFonts w:ascii="Times New Roman" w:hAnsi="Times New Roman" w:cs="Times New Roman"/>
        </w:rPr>
        <w:t xml:space="preserve">ewentualne straty. </w:t>
      </w:r>
    </w:p>
    <w:p w14:paraId="08E8D585" w14:textId="77777777" w:rsidR="009F5957" w:rsidRDefault="009F5957" w:rsidP="009F59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0D2EEE" w14:textId="4FB4EE40" w:rsidR="009F5957" w:rsidRDefault="009F5957" w:rsidP="00E4584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>Oświadczam, iż zostałam/ zostałem poinformowana/poinformowany, iż naruszenie postanowień niniejszego oświadczenia stanowić będzie podstawę do zakończenia współpracy ze mną w trybie na</w:t>
      </w:r>
      <w:r w:rsidR="00784814">
        <w:rPr>
          <w:rFonts w:ascii="Times New Roman" w:hAnsi="Times New Roman" w:cs="Times New Roman"/>
        </w:rPr>
        <w:t>tychmiastowym. Jednocześnie Kierownik</w:t>
      </w:r>
      <w:r w:rsidRPr="009F5957">
        <w:rPr>
          <w:rFonts w:ascii="Times New Roman" w:hAnsi="Times New Roman" w:cs="Times New Roman"/>
        </w:rPr>
        <w:t xml:space="preserve"> </w:t>
      </w:r>
      <w:r w:rsidR="00784814">
        <w:rPr>
          <w:rFonts w:ascii="Times New Roman" w:hAnsi="Times New Roman" w:cs="Times New Roman"/>
        </w:rPr>
        <w:t>Ośrodka/</w:t>
      </w:r>
      <w:r w:rsidRPr="009F5957">
        <w:rPr>
          <w:rFonts w:ascii="Times New Roman" w:hAnsi="Times New Roman" w:cs="Times New Roman"/>
        </w:rPr>
        <w:t>Poradni zobowiązuje mnie do zachowania tajemnicy zawodowej w ramach wykony</w:t>
      </w:r>
      <w:r w:rsidR="00941965">
        <w:rPr>
          <w:rFonts w:ascii="Times New Roman" w:hAnsi="Times New Roman" w:cs="Times New Roman"/>
        </w:rPr>
        <w:t>wania obowiązków wynikających z </w:t>
      </w:r>
      <w:r w:rsidRPr="009F5957">
        <w:rPr>
          <w:rFonts w:ascii="Times New Roman" w:hAnsi="Times New Roman" w:cs="Times New Roman"/>
        </w:rPr>
        <w:t xml:space="preserve">Regulaminu Poradni oraz sposobu ich zabezpieczania, również po zakończeniu terapii logopedycznej. Mam również świadomość, iż moja praca na rzecz Studenckiej Poradni Logopedycznej ma charakter wolontariatu, a Poradnia prowadzi działalność non – profit. </w:t>
      </w:r>
    </w:p>
    <w:p w14:paraId="1EC7E2BA" w14:textId="404230BA" w:rsidR="009F5957" w:rsidRDefault="009F5957" w:rsidP="009F59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54340D" w14:textId="77777777" w:rsidR="00941965" w:rsidRDefault="00941965" w:rsidP="009F59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EF79473" w14:textId="77777777" w:rsidR="00E45849" w:rsidRPr="009F5957" w:rsidRDefault="00E45849" w:rsidP="009F595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5CBA3C" w14:textId="77777777" w:rsidR="009F5957" w:rsidRPr="009F5957" w:rsidRDefault="009F5957" w:rsidP="009F595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 xml:space="preserve">………………………………… </w:t>
      </w:r>
    </w:p>
    <w:p w14:paraId="281CF602" w14:textId="0D7462D6" w:rsidR="009F5957" w:rsidRDefault="009F5957" w:rsidP="009F595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9F5957">
        <w:rPr>
          <w:rFonts w:ascii="Times New Roman" w:hAnsi="Times New Roman" w:cs="Times New Roman"/>
        </w:rPr>
        <w:t>podpis Wolontariusz</w:t>
      </w:r>
    </w:p>
    <w:p w14:paraId="0F87B6F5" w14:textId="50E41901" w:rsidR="00784814" w:rsidRDefault="00784814" w:rsidP="00784814">
      <w:pPr>
        <w:spacing w:after="0" w:line="360" w:lineRule="auto"/>
        <w:rPr>
          <w:rFonts w:ascii="Times New Roman" w:hAnsi="Times New Roman" w:cs="Times New Roman"/>
        </w:rPr>
      </w:pPr>
    </w:p>
    <w:p w14:paraId="59A01ABF" w14:textId="77777777" w:rsidR="00784814" w:rsidRDefault="00784814" w:rsidP="00784814">
      <w:pPr>
        <w:spacing w:after="0" w:line="360" w:lineRule="auto"/>
        <w:rPr>
          <w:rFonts w:ascii="Times New Roman" w:hAnsi="Times New Roman" w:cs="Times New Roman"/>
        </w:rPr>
      </w:pPr>
    </w:p>
    <w:p w14:paraId="599511A6" w14:textId="77777777" w:rsidR="00784814" w:rsidRDefault="00784814" w:rsidP="00784814">
      <w:pPr>
        <w:jc w:val="center"/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>OBOWIĄZEK INFORMACYJNY</w:t>
      </w:r>
    </w:p>
    <w:p w14:paraId="00087A18" w14:textId="77777777" w:rsidR="00784814" w:rsidRDefault="00784814" w:rsidP="00784814">
      <w:pPr>
        <w:spacing w:after="0" w:line="264" w:lineRule="auto"/>
        <w:rPr>
          <w:rFonts w:ascii="Times New Roman" w:hAnsi="Times New Roman"/>
          <w:b/>
          <w:i/>
          <w:sz w:val="22"/>
          <w:szCs w:val="22"/>
          <w:lang w:eastAsia="pl-PL"/>
        </w:rPr>
      </w:pPr>
    </w:p>
    <w:p w14:paraId="46D2F827" w14:textId="239AADC1" w:rsidR="00784814" w:rsidRPr="00784814" w:rsidRDefault="00784814" w:rsidP="00784814">
      <w:pPr>
        <w:spacing w:after="0" w:line="264" w:lineRule="auto"/>
        <w:rPr>
          <w:rFonts w:ascii="Times New Roman" w:hAnsi="Times New Roman"/>
          <w:b/>
          <w:i/>
          <w:sz w:val="22"/>
          <w:szCs w:val="22"/>
          <w:lang w:eastAsia="pl-PL"/>
        </w:rPr>
      </w:pPr>
      <w:r w:rsidRPr="00784814">
        <w:rPr>
          <w:rFonts w:ascii="Times New Roman" w:hAnsi="Times New Roman"/>
          <w:b/>
          <w:i/>
          <w:sz w:val="22"/>
          <w:szCs w:val="22"/>
          <w:lang w:eastAsia="pl-PL"/>
        </w:rPr>
        <w:t>Szanowni Państwo,</w:t>
      </w:r>
    </w:p>
    <w:p w14:paraId="2686CAC2" w14:textId="77777777" w:rsidR="00784814" w:rsidRPr="00784814" w:rsidRDefault="00784814" w:rsidP="00784814">
      <w:pPr>
        <w:spacing w:after="0" w:line="264" w:lineRule="auto"/>
        <w:ind w:firstLine="284"/>
        <w:jc w:val="both"/>
        <w:rPr>
          <w:rFonts w:ascii="Times New Roman" w:hAnsi="Times New Roman"/>
          <w:sz w:val="22"/>
          <w:szCs w:val="22"/>
        </w:rPr>
      </w:pPr>
      <w:r w:rsidRPr="00784814">
        <w:rPr>
          <w:rFonts w:ascii="Times New Roman" w:hAnsi="Times New Roman"/>
          <w:sz w:val="22"/>
          <w:szCs w:val="22"/>
        </w:rPr>
        <w:t xml:space="preserve">Dane osobowe Pacjentów Ośrodka Logopedycznego podlegają ochronie zgodnie z art. 13 ust. 1 i 2 Rozporządzenia Parlamentu Europejskiego i Rady (UE) 2016/679 z 27 kwietnia 2016 r. w sprawie ochrony osób fizycznych. W związku z przetwarzaniem danych osobowych i w sprawie swobodnego przepływu takich danych oraz uchylenia dyrektywy 95/46/WE (RODO), informujemy, iż: </w:t>
      </w:r>
    </w:p>
    <w:p w14:paraId="1C1D3F1C" w14:textId="77777777" w:rsidR="00784814" w:rsidRPr="00784814" w:rsidRDefault="00784814" w:rsidP="00784814">
      <w:pPr>
        <w:pStyle w:val="NormalnyWeb"/>
        <w:numPr>
          <w:ilvl w:val="0"/>
          <w:numId w:val="1"/>
        </w:numPr>
        <w:spacing w:before="0" w:beforeAutospacing="0" w:after="0" w:afterAutospacing="0" w:line="264" w:lineRule="auto"/>
        <w:ind w:left="142" w:hanging="218"/>
        <w:jc w:val="both"/>
        <w:rPr>
          <w:sz w:val="22"/>
          <w:szCs w:val="22"/>
        </w:rPr>
      </w:pPr>
      <w:r w:rsidRPr="00784814">
        <w:rPr>
          <w:sz w:val="22"/>
          <w:szCs w:val="22"/>
        </w:rPr>
        <w:t xml:space="preserve">Administratorem Pani/Pana danych osobowych jest Uniwersytet w Siedlcach, reprezentowany przez Rektora, z siedzibą przy ul. Konarskiego 2, 08-110 Siedlce; e-mail: </w:t>
      </w:r>
      <w:hyperlink r:id="rId7" w:history="1">
        <w:r w:rsidRPr="00784814">
          <w:rPr>
            <w:rStyle w:val="Hipercze"/>
            <w:rFonts w:eastAsiaTheme="majorEastAsia"/>
            <w:sz w:val="22"/>
            <w:szCs w:val="22"/>
          </w:rPr>
          <w:t>andrzej.borkowski@uws.edu.pl</w:t>
        </w:r>
      </w:hyperlink>
      <w:r w:rsidRPr="00784814">
        <w:rPr>
          <w:sz w:val="22"/>
          <w:szCs w:val="22"/>
        </w:rPr>
        <w:t xml:space="preserve">. </w:t>
      </w:r>
    </w:p>
    <w:p w14:paraId="290AC55A" w14:textId="77777777" w:rsidR="00784814" w:rsidRPr="00784814" w:rsidRDefault="00784814" w:rsidP="00784814">
      <w:pPr>
        <w:pStyle w:val="NormalnyWeb"/>
        <w:numPr>
          <w:ilvl w:val="0"/>
          <w:numId w:val="1"/>
        </w:numPr>
        <w:spacing w:before="0" w:beforeAutospacing="0" w:after="0" w:afterAutospacing="0" w:line="264" w:lineRule="auto"/>
        <w:ind w:left="142" w:hanging="218"/>
        <w:jc w:val="both"/>
        <w:rPr>
          <w:i/>
          <w:sz w:val="22"/>
          <w:szCs w:val="22"/>
        </w:rPr>
      </w:pPr>
      <w:r w:rsidRPr="00784814">
        <w:rPr>
          <w:sz w:val="22"/>
          <w:szCs w:val="22"/>
        </w:rPr>
        <w:t xml:space="preserve">Prawidłowość przetwarzania danych osobowych nadzoruje Inspektor Ochrony Danych z którym można skontaktować się listownie (IOD, ul. Konarskiego 2, 08-110 Siedlce) lub za pośrednictwem adresu e-mail: </w:t>
      </w:r>
      <w:hyperlink r:id="rId8" w:history="1">
        <w:r w:rsidRPr="00784814">
          <w:rPr>
            <w:rStyle w:val="Hipercze"/>
            <w:rFonts w:eastAsiaTheme="majorEastAsia"/>
            <w:sz w:val="22"/>
            <w:szCs w:val="22"/>
          </w:rPr>
          <w:t>iod@uws.edu.pl</w:t>
        </w:r>
      </w:hyperlink>
    </w:p>
    <w:p w14:paraId="1D41DFAB" w14:textId="77777777" w:rsidR="00784814" w:rsidRPr="00784814" w:rsidRDefault="00784814" w:rsidP="00784814">
      <w:pPr>
        <w:pStyle w:val="Akapitzlist"/>
        <w:numPr>
          <w:ilvl w:val="0"/>
          <w:numId w:val="1"/>
        </w:numPr>
        <w:spacing w:after="0" w:line="264" w:lineRule="auto"/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784814">
        <w:rPr>
          <w:rFonts w:ascii="Times New Roman" w:hAnsi="Times New Roman"/>
          <w:sz w:val="22"/>
          <w:szCs w:val="22"/>
        </w:rPr>
        <w:t>Pani/Pana dane osobowe przetwarzane są w celu: „diagnozy i terapii logopedycznej, diagnozy i terapii Metodą Wrankiego, diagnozy i terapii Metodą Johansena, diagnozy i terapii głosowej, kursów emisji głosu i szkolenia grupowe/warsztaty, szkolenie rad pedagogicznych w zakresie higieny głosu. Informujemy o możliwości nagrywania diagnozy i terapii na nośnikach danych oraz o wykorzystaniu uzyskanych wyników badań do celów naukowych, po uprzednim zanonimizowaniu danych osobowych. Uzyskane dane również będą wykorzystane w celach badawczo-dydaktycznych do działalności Ośrodka Logopedycznego, dane będą wykorzystane tylko niezbędne do opisu studium przypadku. Podstawą prawną przetwarzania danych osobowych jest art. 6 ust. 1 lit. e i f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 Urz. UE L 119, s. 1), zwanego dalej „RODO",  w związku z ustawą z dnia 20 lipca 2018 r. Prawo o szkolnictwie wyższym i nauce (Dz. U. poz. 1668) oraz realizowaną przez uczelnię na jej podstawie misją, jaką jest prowadzenie działalności naukowej, kształtowanie postaw obywatelskich, a także  uczestnictwo  w rozwoju  społecznym  oraz  tworzeniu  gospodarki  opartej  na innowacjach. Ponadto Pani/Pana dane osobowe mogą być udostępnione na podstawie zawartej umowy z Centrum Renaty Borowieckiej wykonującej badanie metodą Johansena do opracowania treningu słuchowego, jeśli wyrazi Pan/Pani na to zgodę – w tym zakresie podstawą prawną przetwarzania danych osobowych jest art. 6 ust. 1 lit. a RODO. Może Pani/Pan wycofać zgodę w dowolnym momencie – co nie wpływa na zgodność z prawem przetwarzania dokonanego przed jej cofnięciem.</w:t>
      </w:r>
    </w:p>
    <w:p w14:paraId="032E7206" w14:textId="77777777" w:rsidR="00784814" w:rsidRPr="00784814" w:rsidRDefault="00784814" w:rsidP="00784814">
      <w:pPr>
        <w:pStyle w:val="Akapitzlist"/>
        <w:numPr>
          <w:ilvl w:val="0"/>
          <w:numId w:val="1"/>
        </w:numPr>
        <w:spacing w:after="0" w:line="264" w:lineRule="auto"/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784814">
        <w:rPr>
          <w:rFonts w:ascii="Times New Roman" w:hAnsi="Times New Roman"/>
          <w:sz w:val="22"/>
          <w:szCs w:val="22"/>
        </w:rPr>
        <w:t xml:space="preserve">Zgodnie z obowiązującym prawem dane osobowe mogą zostać przekazane podmiotom przetwarzającym (art. 26 i 28 ust. 1 RODO) – a także organom upoważnionym na podstawie przepisów prawa. </w:t>
      </w:r>
    </w:p>
    <w:p w14:paraId="27D90DEC" w14:textId="77777777" w:rsidR="00784814" w:rsidRPr="00784814" w:rsidRDefault="00784814" w:rsidP="00784814">
      <w:pPr>
        <w:pStyle w:val="Akapitzlist"/>
        <w:numPr>
          <w:ilvl w:val="0"/>
          <w:numId w:val="1"/>
        </w:numPr>
        <w:spacing w:after="0" w:line="264" w:lineRule="auto"/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784814">
        <w:rPr>
          <w:rFonts w:ascii="Times New Roman" w:hAnsi="Times New Roman"/>
          <w:sz w:val="22"/>
          <w:szCs w:val="22"/>
        </w:rPr>
        <w:t xml:space="preserve">Podane przez Panią/Pana dane osobowe przetwarzane w związku z udziałem w badaniu logopedycznym będą przetwarzane przez okres 10 lat od zakończenia badania ze względów badawczo-naukowych przez uczelnię. </w:t>
      </w:r>
    </w:p>
    <w:p w14:paraId="4CF7E3FD" w14:textId="77777777" w:rsidR="00784814" w:rsidRPr="00784814" w:rsidRDefault="00784814" w:rsidP="00784814">
      <w:pPr>
        <w:pStyle w:val="NormalnyWeb"/>
        <w:numPr>
          <w:ilvl w:val="0"/>
          <w:numId w:val="1"/>
        </w:numPr>
        <w:spacing w:before="0" w:beforeAutospacing="0" w:after="0" w:afterAutospacing="0" w:line="264" w:lineRule="auto"/>
        <w:ind w:left="142" w:hanging="218"/>
        <w:jc w:val="both"/>
        <w:rPr>
          <w:sz w:val="22"/>
          <w:szCs w:val="22"/>
        </w:rPr>
      </w:pPr>
      <w:r w:rsidRPr="00784814">
        <w:rPr>
          <w:sz w:val="22"/>
          <w:szCs w:val="22"/>
        </w:rPr>
        <w:t xml:space="preserve">Podanie przez Panią/Pana danych osobowych jest dobrowolne, ale niezbędne w celu wzięcia udziału w badaniu logopedycznym. Natomiast podanie danych kontaktowych, tj. numeru telefonu, adresu e-mail nie jest niezbędne, ale umożliwi kontakt z Panią/Panem. </w:t>
      </w:r>
    </w:p>
    <w:p w14:paraId="5CF235CD" w14:textId="77777777" w:rsidR="00784814" w:rsidRPr="00784814" w:rsidRDefault="00784814" w:rsidP="00784814">
      <w:pPr>
        <w:numPr>
          <w:ilvl w:val="0"/>
          <w:numId w:val="1"/>
        </w:numPr>
        <w:spacing w:after="0" w:line="264" w:lineRule="auto"/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784814">
        <w:rPr>
          <w:rFonts w:ascii="Times New Roman" w:hAnsi="Times New Roman"/>
          <w:sz w:val="22"/>
          <w:szCs w:val="22"/>
        </w:rPr>
        <w:t>Przysługuje Pani/Panu prawo dostępu do treści danych, ich sprostowania, ograniczenia przetwarzania, wniesienia sprzeciwu oraz usunięcia danych.</w:t>
      </w:r>
    </w:p>
    <w:p w14:paraId="5306F1F5" w14:textId="77777777" w:rsidR="00784814" w:rsidRPr="00784814" w:rsidRDefault="00784814" w:rsidP="00784814">
      <w:pPr>
        <w:numPr>
          <w:ilvl w:val="0"/>
          <w:numId w:val="1"/>
        </w:numPr>
        <w:spacing w:after="0" w:line="264" w:lineRule="auto"/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784814">
        <w:rPr>
          <w:rFonts w:ascii="Times New Roman" w:hAnsi="Times New Roman"/>
          <w:sz w:val="22"/>
          <w:szCs w:val="22"/>
        </w:rPr>
        <w:t xml:space="preserve">Przysługuje Pani/Panu prawo wniesienia skargi do Prezesa Urzędu Ochrony Danych Osobowych, gdy uzna Pani/Pan, iż przetwarzanie jego danych osobowych narusza przepisy RODO. </w:t>
      </w:r>
    </w:p>
    <w:p w14:paraId="06AA4020" w14:textId="47B49E77" w:rsidR="00784814" w:rsidRPr="00784814" w:rsidRDefault="00784814" w:rsidP="00784814">
      <w:pPr>
        <w:numPr>
          <w:ilvl w:val="0"/>
          <w:numId w:val="1"/>
        </w:numPr>
        <w:tabs>
          <w:tab w:val="left" w:pos="426"/>
        </w:tabs>
        <w:spacing w:after="0" w:line="264" w:lineRule="auto"/>
        <w:ind w:left="142" w:hanging="218"/>
        <w:jc w:val="both"/>
        <w:rPr>
          <w:rFonts w:ascii="Times New Roman" w:hAnsi="Times New Roman"/>
          <w:sz w:val="22"/>
          <w:szCs w:val="22"/>
        </w:rPr>
      </w:pPr>
      <w:r w:rsidRPr="00784814">
        <w:rPr>
          <w:rFonts w:ascii="Times New Roman" w:hAnsi="Times New Roman"/>
          <w:sz w:val="22"/>
          <w:szCs w:val="22"/>
          <w:lang w:eastAsia="pl-PL"/>
        </w:rPr>
        <w:t xml:space="preserve">Pani/Pana dane osobowe nie będą podlegały profilowaniu. Dane mogą być przekazywane poza Europejski Obszar Gospodarczy, ale jedynie do państw lub podmiotów zapewniających stopień ochrony danych osobowych odpowiadający regulacjom UE, w szczególności wobec których </w:t>
      </w:r>
      <w:r w:rsidRPr="00784814">
        <w:rPr>
          <w:rFonts w:ascii="Times New Roman" w:hAnsi="Times New Roman"/>
          <w:sz w:val="22"/>
          <w:szCs w:val="22"/>
          <w:lang w:eastAsia="pl-PL"/>
        </w:rPr>
        <w:lastRenderedPageBreak/>
        <w:t>Komisja Europejska wydała odpowiednią decyzję lub które stosują tzw. klauzule standardowe określone przez Komisję Europejską w decyzji wykonawczej nr 2021/914 z 4 czerwca 2021 r.</w:t>
      </w:r>
    </w:p>
    <w:sectPr w:rsidR="00784814" w:rsidRPr="00784814" w:rsidSect="00784814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1A6F"/>
    <w:multiLevelType w:val="hybridMultilevel"/>
    <w:tmpl w:val="CBDC4FE2"/>
    <w:lvl w:ilvl="0" w:tplc="7E9E009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957"/>
    <w:rsid w:val="00682597"/>
    <w:rsid w:val="00784814"/>
    <w:rsid w:val="00941965"/>
    <w:rsid w:val="009F5957"/>
    <w:rsid w:val="00AF1F9C"/>
    <w:rsid w:val="00E4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1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9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9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9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9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9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9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9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9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9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9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9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8481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8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9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9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9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9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9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9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9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9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59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9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95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8481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8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ws.edu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ndrzej.borkowski@uw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edzieciol@wp.pl</dc:creator>
  <cp:lastModifiedBy>pracownik</cp:lastModifiedBy>
  <cp:revision>2</cp:revision>
  <dcterms:created xsi:type="dcterms:W3CDTF">2026-04-13T15:50:00Z</dcterms:created>
  <dcterms:modified xsi:type="dcterms:W3CDTF">2026-04-13T15:50:00Z</dcterms:modified>
</cp:coreProperties>
</file>